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0"/>
          <w:szCs w:val="30"/>
          <w:lang w:val="en-GB"/>
        </w:rPr>
      </w:pPr>
      <w:r>
        <w:rPr>
          <w:rFonts w:hint="eastAsia" w:ascii="仿宋_GB2312" w:hAnsi="宋体" w:eastAsia="仿宋_GB2312"/>
          <w:sz w:val="30"/>
          <w:szCs w:val="30"/>
          <w:lang w:val="en-GB"/>
        </w:rPr>
        <w:t>附件</w:t>
      </w:r>
      <w:r>
        <w:rPr>
          <w:rFonts w:hint="eastAsia" w:ascii="仿宋_GB2312" w:hAnsi="宋体" w:eastAsia="仿宋_GB2312"/>
          <w:sz w:val="30"/>
          <w:szCs w:val="30"/>
        </w:rPr>
        <w:t>1：</w:t>
      </w:r>
    </w:p>
    <w:p>
      <w:pPr>
        <w:jc w:val="center"/>
        <w:rPr>
          <w:rFonts w:hint="eastAsia" w:eastAsia="黑体"/>
          <w:sz w:val="44"/>
          <w:lang w:val="en-GB"/>
        </w:rPr>
      </w:pPr>
    </w:p>
    <w:p>
      <w:pPr>
        <w:jc w:val="center"/>
        <w:rPr>
          <w:rFonts w:hint="eastAsia" w:eastAsia="黑体"/>
          <w:sz w:val="44"/>
          <w:lang w:val="en-GB"/>
        </w:rPr>
      </w:pPr>
    </w:p>
    <w:p>
      <w:pPr>
        <w:jc w:val="center"/>
        <w:rPr>
          <w:rFonts w:hint="eastAsia" w:eastAsia="黑体"/>
          <w:sz w:val="52"/>
          <w:lang w:val="en-GB"/>
        </w:rPr>
      </w:pPr>
      <w:r>
        <w:rPr>
          <w:rFonts w:hint="eastAsia" w:eastAsia="黑体"/>
          <w:sz w:val="52"/>
          <w:lang w:val="en-GB"/>
        </w:rPr>
        <w:t>仲恺农业工程学院大学生创新基金</w:t>
      </w:r>
    </w:p>
    <w:p>
      <w:pPr>
        <w:jc w:val="center"/>
        <w:rPr>
          <w:rFonts w:eastAsia="黑体"/>
          <w:sz w:val="44"/>
          <w:lang w:val="en-GB"/>
        </w:rPr>
      </w:pPr>
      <w:r>
        <w:rPr>
          <w:rFonts w:hint="eastAsia" w:eastAsia="黑体"/>
          <w:sz w:val="52"/>
        </w:rPr>
        <w:t>项目结题报告</w:t>
      </w:r>
    </w:p>
    <w:p>
      <w:pPr>
        <w:jc w:val="center"/>
        <w:rPr>
          <w:rFonts w:hint="eastAsia" w:eastAsia="黑体"/>
          <w:sz w:val="44"/>
          <w:lang w:val="en-GB"/>
        </w:rPr>
      </w:pPr>
    </w:p>
    <w:p>
      <w:pPr>
        <w:jc w:val="center"/>
        <w:rPr>
          <w:rFonts w:hint="eastAsia" w:eastAsia="黑体"/>
          <w:sz w:val="44"/>
          <w:lang w:val="en-GB"/>
        </w:rPr>
      </w:pPr>
    </w:p>
    <w:p>
      <w:pPr>
        <w:jc w:val="center"/>
        <w:rPr>
          <w:rFonts w:hint="eastAsia" w:eastAsia="黑体"/>
          <w:sz w:val="44"/>
          <w:lang w:val="en-GB"/>
        </w:rPr>
      </w:pPr>
    </w:p>
    <w:tbl>
      <w:tblPr>
        <w:tblStyle w:val="6"/>
        <w:tblW w:w="7440" w:type="dxa"/>
        <w:tblInd w:w="618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525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项目名称：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项目</w:t>
            </w:r>
            <w:r>
              <w:rPr>
                <w:rFonts w:hint="eastAsia"/>
                <w:sz w:val="32"/>
                <w:szCs w:val="32"/>
              </w:rPr>
              <w:t>类别</w:t>
            </w:r>
            <w:r>
              <w:rPr>
                <w:rFonts w:hint="eastAsia"/>
                <w:sz w:val="32"/>
                <w:szCs w:val="32"/>
                <w:lang w:val="en-GB"/>
              </w:rPr>
              <w:t>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项目负责人：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指导教师：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所在</w:t>
            </w:r>
            <w:r>
              <w:rPr>
                <w:rFonts w:hint="eastAsia"/>
                <w:sz w:val="32"/>
                <w:szCs w:val="32"/>
                <w:lang w:val="en-GB" w:eastAsia="zh-CN"/>
              </w:rPr>
              <w:t>学院</w:t>
            </w:r>
            <w:r>
              <w:rPr>
                <w:rFonts w:hint="eastAsia"/>
                <w:sz w:val="32"/>
                <w:szCs w:val="32"/>
                <w:lang w:val="en-GB"/>
              </w:rPr>
              <w:t xml:space="preserve"> 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起止年月：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结题时间：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</w:tbl>
    <w:p>
      <w:pPr>
        <w:rPr>
          <w:rFonts w:hint="eastAsia"/>
          <w:lang w:val="en-GB"/>
        </w:rPr>
      </w:pPr>
    </w:p>
    <w:p>
      <w:pPr>
        <w:rPr>
          <w:rFonts w:hint="eastAsia"/>
          <w:lang w:val="en-GB"/>
        </w:rPr>
      </w:pPr>
    </w:p>
    <w:p>
      <w:pPr>
        <w:rPr>
          <w:rFonts w:hint="eastAsia"/>
          <w:lang w:val="en-GB"/>
        </w:rPr>
      </w:pPr>
    </w:p>
    <w:p>
      <w:pPr>
        <w:spacing w:line="120" w:lineRule="atLeas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共青团仲恺农业工程学院委员会制</w:t>
      </w:r>
    </w:p>
    <w:p>
      <w:pPr>
        <w:spacing w:line="120" w:lineRule="atLeast"/>
        <w:jc w:val="center"/>
        <w:rPr>
          <w:rFonts w:hint="eastAsia" w:ascii="黑体"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一、</w:t>
      </w:r>
      <w:r>
        <w:rPr>
          <w:rFonts w:hint="eastAsia"/>
          <w:b/>
          <w:sz w:val="28"/>
          <w:szCs w:val="28"/>
        </w:rPr>
        <w:t>项目基本信息</w:t>
      </w:r>
    </w:p>
    <w:tbl>
      <w:tblPr>
        <w:tblStyle w:val="6"/>
        <w:tblW w:w="9000" w:type="dxa"/>
        <w:tblInd w:w="28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1"/>
        <w:gridCol w:w="379"/>
        <w:gridCol w:w="299"/>
        <w:gridCol w:w="427"/>
        <w:gridCol w:w="678"/>
        <w:gridCol w:w="1100"/>
        <w:gridCol w:w="940"/>
        <w:gridCol w:w="6"/>
        <w:gridCol w:w="313"/>
        <w:gridCol w:w="361"/>
        <w:gridCol w:w="1152"/>
        <w:gridCol w:w="2824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项目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名称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6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项目类别</w:t>
            </w:r>
          </w:p>
        </w:tc>
        <w:tc>
          <w:tcPr>
            <w:tcW w:w="39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资助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金额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 xml:space="preserve">              （元）</w:t>
            </w:r>
          </w:p>
        </w:tc>
        <w:tc>
          <w:tcPr>
            <w:tcW w:w="68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实际支出</w:t>
            </w:r>
          </w:p>
        </w:tc>
        <w:tc>
          <w:tcPr>
            <w:tcW w:w="397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 xml:space="preserve">               （元）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计划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进度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年</w:t>
            </w:r>
            <w:r>
              <w:rPr>
                <w:rFonts w:ascii="创艺简宋体"/>
              </w:rPr>
              <w:t xml:space="preserve">   </w:t>
            </w:r>
            <w:r>
              <w:rPr>
                <w:rFonts w:hint="eastAsia" w:ascii="创艺简宋体"/>
              </w:rPr>
              <w:t>月 至</w:t>
            </w:r>
            <w:r>
              <w:rPr>
                <w:rFonts w:ascii="创艺简宋体"/>
              </w:rPr>
              <w:t xml:space="preserve"> </w:t>
            </w:r>
            <w:r>
              <w:rPr>
                <w:rFonts w:hint="eastAsia" w:ascii="创艺简宋体"/>
              </w:rPr>
              <w:t xml:space="preserve"> </w:t>
            </w:r>
            <w:r>
              <w:rPr>
                <w:rFonts w:ascii="创艺简宋体"/>
              </w:rPr>
              <w:t xml:space="preserve">  </w:t>
            </w:r>
            <w:r>
              <w:rPr>
                <w:rFonts w:hint="eastAsia" w:ascii="创艺简宋体"/>
              </w:rPr>
              <w:t>年</w:t>
            </w:r>
            <w:r>
              <w:rPr>
                <w:rFonts w:ascii="创艺简宋体"/>
              </w:rPr>
              <w:t xml:space="preserve">   </w:t>
            </w:r>
            <w:r>
              <w:rPr>
                <w:rFonts w:hint="eastAsia" w:ascii="创艺简宋体"/>
              </w:rPr>
              <w:t>月</w:t>
            </w:r>
          </w:p>
        </w:tc>
        <w:tc>
          <w:tcPr>
            <w:tcW w:w="68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实际进度</w:t>
            </w:r>
          </w:p>
        </w:tc>
        <w:tc>
          <w:tcPr>
            <w:tcW w:w="397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年</w:t>
            </w:r>
            <w:r>
              <w:rPr>
                <w:rFonts w:ascii="创艺简宋体"/>
              </w:rPr>
              <w:t xml:space="preserve">    </w:t>
            </w:r>
            <w:r>
              <w:rPr>
                <w:rFonts w:hint="eastAsia" w:ascii="创艺简宋体"/>
              </w:rPr>
              <w:t>月 至</w:t>
            </w:r>
            <w:r>
              <w:rPr>
                <w:rFonts w:ascii="创艺简宋体"/>
              </w:rPr>
              <w:t xml:space="preserve">  </w:t>
            </w:r>
            <w:r>
              <w:rPr>
                <w:rFonts w:hint="eastAsia" w:ascii="创艺简宋体"/>
              </w:rPr>
              <w:t xml:space="preserve"> </w:t>
            </w:r>
            <w:r>
              <w:rPr>
                <w:rFonts w:ascii="创艺简宋体"/>
              </w:rPr>
              <w:t xml:space="preserve">  </w:t>
            </w:r>
            <w:r>
              <w:rPr>
                <w:rFonts w:hint="eastAsia" w:ascii="创艺简宋体"/>
              </w:rPr>
              <w:t>年</w:t>
            </w:r>
            <w:r>
              <w:rPr>
                <w:rFonts w:ascii="创艺简宋体"/>
              </w:rPr>
              <w:t xml:space="preserve">    </w:t>
            </w:r>
            <w:r>
              <w:rPr>
                <w:rFonts w:hint="eastAsia" w:ascii="创艺简宋体"/>
              </w:rPr>
              <w:t>月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项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目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负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责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人</w:t>
            </w: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姓名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联系电话</w:t>
            </w:r>
          </w:p>
        </w:tc>
        <w:tc>
          <w:tcPr>
            <w:tcW w:w="46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院系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ind w:right="46" w:rightChars="22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ind w:right="46" w:rightChars="22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E-Mail</w:t>
            </w:r>
          </w:p>
        </w:tc>
        <w:tc>
          <w:tcPr>
            <w:tcW w:w="46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ind w:right="46" w:rightChars="22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专业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研究专长</w:t>
            </w:r>
          </w:p>
        </w:tc>
        <w:tc>
          <w:tcPr>
            <w:tcW w:w="46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课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题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组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成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员</w:t>
            </w: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姓名</w:t>
            </w: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性别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联系电话</w:t>
            </w: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班级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研究专长</w:t>
            </w: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实际项目分工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指</w:t>
            </w:r>
          </w:p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导</w:t>
            </w:r>
          </w:p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老</w:t>
            </w:r>
          </w:p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师</w:t>
            </w: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姓名</w:t>
            </w: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宋体"/>
              </w:rPr>
            </w:pPr>
            <w:r>
              <w:rPr>
                <w:rFonts w:hint="eastAsia" w:ascii="创艺简宋体"/>
              </w:rPr>
              <w:t>性别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联系电话</w:t>
            </w: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所在单位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专业职务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ascii="创艺简宋体"/>
              </w:rPr>
            </w:pPr>
            <w:r>
              <w:rPr>
                <w:rFonts w:hint="eastAsia" w:ascii="创艺简宋体"/>
              </w:rPr>
              <w:t>研究专长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900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/>
                <w:b/>
              </w:rPr>
              <w:t>提交成果方式</w:t>
            </w:r>
            <w:r>
              <w:rPr>
                <w:rFonts w:hint="eastAsia"/>
              </w:rPr>
              <w:t>（技术研究报告或调研报告、论文、实物装置、软件、专利申请材料等）：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exact"/>
        </w:trPr>
        <w:tc>
          <w:tcPr>
            <w:tcW w:w="9000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</w:tr>
    </w:tbl>
    <w:p>
      <w:pPr>
        <w:spacing w:line="120" w:lineRule="atLeast"/>
        <w:jc w:val="center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sz w:val="28"/>
          <w:szCs w:val="28"/>
        </w:rPr>
        <w:t>研究成果报告</w:t>
      </w:r>
    </w:p>
    <w:tbl>
      <w:tblPr>
        <w:tblStyle w:val="6"/>
        <w:tblW w:w="8965" w:type="dxa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8" w:hRule="atLeast"/>
        </w:trPr>
        <w:tc>
          <w:tcPr>
            <w:tcW w:w="8965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报告内容：</w:t>
            </w:r>
            <w:r>
              <w:rPr>
                <w:rFonts w:hint="eastAsia"/>
              </w:rPr>
              <w:t>完成的项目研究内容；采取的方法、手段；项目研究成果简介；成果评价；项目研究存在的问题、建议等（字数在1000～1200字之间，可根据需要加页）。</w:t>
            </w:r>
          </w:p>
          <w:p>
            <w:pPr>
              <w:pStyle w:val="2"/>
              <w:snapToGrid w:val="0"/>
              <w:spacing w:line="360" w:lineRule="exact"/>
              <w:rPr>
                <w:rFonts w:hint="eastAsia"/>
              </w:rPr>
            </w:pPr>
          </w:p>
        </w:tc>
      </w:tr>
    </w:tbl>
    <w:p>
      <w:pPr>
        <w:spacing w:line="120" w:lineRule="atLeast"/>
        <w:jc w:val="both"/>
        <w:rPr>
          <w:rFonts w:hint="eastAsia"/>
          <w:b/>
          <w:sz w:val="32"/>
        </w:rPr>
      </w:pPr>
    </w:p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三、任务书的计划研究进度和指标任务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</w:trPr>
        <w:tc>
          <w:tcPr>
            <w:tcW w:w="9108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</w:tc>
      </w:tr>
    </w:tbl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四、已完成指标及未完成指标的原因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2" w:hRule="atLeast"/>
        </w:trPr>
        <w:tc>
          <w:tcPr>
            <w:tcW w:w="9108" w:type="dxa"/>
            <w:tcBorders>
              <w:bottom w:val="single" w:color="auto" w:sz="4" w:space="0"/>
            </w:tcBorders>
            <w:vAlign w:val="top"/>
          </w:tcPr>
          <w:p/>
        </w:tc>
      </w:tr>
    </w:tbl>
    <w:p>
      <w:pPr>
        <w:jc w:val="both"/>
        <w:rPr>
          <w:rFonts w:hint="eastAsia"/>
          <w:b/>
          <w:sz w:val="28"/>
        </w:rPr>
      </w:pPr>
    </w:p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五、研究经费使用情况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186"/>
        <w:gridCol w:w="1303"/>
        <w:gridCol w:w="4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一、批准经费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二、经费支出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科目</w:t>
            </w:r>
          </w:p>
        </w:tc>
        <w:tc>
          <w:tcPr>
            <w:tcW w:w="1303" w:type="dxa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</w:t>
            </w:r>
          </w:p>
        </w:tc>
        <w:tc>
          <w:tcPr>
            <w:tcW w:w="4997" w:type="dxa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仪器设备费</w:t>
            </w:r>
          </w:p>
        </w:tc>
        <w:tc>
          <w:tcPr>
            <w:tcW w:w="1303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997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实验材料费</w:t>
            </w:r>
          </w:p>
        </w:tc>
        <w:tc>
          <w:tcPr>
            <w:tcW w:w="1303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997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科研业务费</w:t>
            </w:r>
          </w:p>
        </w:tc>
        <w:tc>
          <w:tcPr>
            <w:tcW w:w="2186" w:type="dxa"/>
            <w:vAlign w:val="top"/>
          </w:tcPr>
          <w:p>
            <w:pPr>
              <w:spacing w:line="32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测试/计算/分析费</w:t>
            </w:r>
          </w:p>
        </w:tc>
        <w:tc>
          <w:tcPr>
            <w:tcW w:w="1303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997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2" w:type="dxa"/>
            <w:vMerge w:val="continue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86" w:type="dxa"/>
            <w:vAlign w:val="top"/>
          </w:tcPr>
          <w:p>
            <w:pPr>
              <w:spacing w:line="32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能源/动力费</w:t>
            </w:r>
          </w:p>
        </w:tc>
        <w:tc>
          <w:tcPr>
            <w:tcW w:w="1303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997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2" w:type="dxa"/>
            <w:vMerge w:val="continue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86" w:type="dxa"/>
            <w:vAlign w:val="top"/>
          </w:tcPr>
          <w:p>
            <w:pPr>
              <w:spacing w:line="32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会议费/差旅费</w:t>
            </w:r>
          </w:p>
        </w:tc>
        <w:tc>
          <w:tcPr>
            <w:tcW w:w="1303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997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2" w:type="dxa"/>
            <w:vMerge w:val="continue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86" w:type="dxa"/>
            <w:vAlign w:val="top"/>
          </w:tcPr>
          <w:p>
            <w:pPr>
              <w:spacing w:line="32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出版物/文献等</w:t>
            </w:r>
          </w:p>
        </w:tc>
        <w:tc>
          <w:tcPr>
            <w:tcW w:w="1303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997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其它</w:t>
            </w:r>
          </w:p>
        </w:tc>
        <w:tc>
          <w:tcPr>
            <w:tcW w:w="1303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997" w:type="dxa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支出合计</w:t>
            </w:r>
          </w:p>
        </w:tc>
        <w:tc>
          <w:tcPr>
            <w:tcW w:w="1303" w:type="dxa"/>
            <w:vAlign w:val="top"/>
          </w:tcPr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97" w:type="dxa"/>
            <w:vAlign w:val="top"/>
          </w:tcPr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2808" w:type="dxa"/>
            <w:gridSpan w:val="2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三、经费结余</w:t>
            </w:r>
          </w:p>
        </w:tc>
        <w:tc>
          <w:tcPr>
            <w:tcW w:w="6300" w:type="dxa"/>
            <w:gridSpan w:val="2"/>
            <w:vAlign w:val="top"/>
          </w:tcPr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六、购买仪器设备名称、型号及数量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160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Align w:val="top"/>
          </w:tcPr>
          <w:p>
            <w:pPr>
              <w:spacing w:line="1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2160" w:type="dxa"/>
            <w:vAlign w:val="top"/>
          </w:tcPr>
          <w:p>
            <w:pPr>
              <w:spacing w:line="1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1080" w:type="dxa"/>
            <w:vAlign w:val="top"/>
          </w:tcPr>
          <w:p>
            <w:pPr>
              <w:spacing w:line="1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2340" w:type="dxa"/>
            <w:vAlign w:val="top"/>
          </w:tcPr>
          <w:p>
            <w:pPr>
              <w:spacing w:line="1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Align w:val="top"/>
          </w:tcPr>
          <w:p>
            <w:pPr>
              <w:spacing w:line="120" w:lineRule="atLeast"/>
              <w:rPr>
                <w:rFonts w:hint="eastAsia"/>
                <w:b/>
                <w:sz w:val="3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120" w:lineRule="atLeast"/>
              <w:rPr>
                <w:rFonts w:hint="eastAsia"/>
                <w:b/>
                <w:sz w:val="32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120" w:lineRule="atLeast"/>
              <w:rPr>
                <w:rFonts w:hint="eastAsia"/>
                <w:b/>
                <w:sz w:val="32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120" w:lineRule="atLeast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Align w:val="top"/>
          </w:tcPr>
          <w:p>
            <w:pPr>
              <w:spacing w:line="120" w:lineRule="atLeast"/>
              <w:rPr>
                <w:rFonts w:hint="eastAsia"/>
                <w:b/>
                <w:sz w:val="3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120" w:lineRule="atLeast"/>
              <w:rPr>
                <w:rFonts w:hint="eastAsia"/>
                <w:b/>
                <w:sz w:val="32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120" w:lineRule="atLeast"/>
              <w:rPr>
                <w:rFonts w:hint="eastAsia"/>
                <w:b/>
                <w:sz w:val="32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120" w:lineRule="atLeast"/>
              <w:rPr>
                <w:rFonts w:hint="eastAsia"/>
                <w:b/>
                <w:sz w:val="32"/>
              </w:rPr>
            </w:pPr>
          </w:p>
        </w:tc>
      </w:tr>
    </w:tbl>
    <w:p>
      <w:pPr>
        <w:spacing w:line="120" w:lineRule="atLeast"/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七、指导老师意见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>指导老师签章：　　　　　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　　　　　　　　　                              　 　　年　　月　　日</w:t>
            </w:r>
          </w:p>
        </w:tc>
      </w:tr>
    </w:tbl>
    <w:p>
      <w:pPr>
        <w:spacing w:line="120" w:lineRule="atLeast"/>
        <w:jc w:val="center"/>
        <w:rPr>
          <w:rFonts w:hint="eastAsia"/>
          <w:b/>
          <w:sz w:val="28"/>
          <w:szCs w:val="28"/>
        </w:rPr>
      </w:pPr>
    </w:p>
    <w:p>
      <w:pPr>
        <w:spacing w:line="120" w:lineRule="atLeas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t>八、学院评审验收意见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7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对课题研究进展和完成情况、研究成果及创新性的评价：</w:t>
            </w: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评审组长签章：</w:t>
            </w:r>
            <w:r>
              <w:rPr>
                <w:rFonts w:ascii="宋体" w:hAnsi="宋体"/>
              </w:rPr>
              <w:t xml:space="preserve">                   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单位公章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                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120" w:lineRule="atLeas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九、校大学生创新基金项目评审委员会意见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</w:rPr>
              <w:t>主任签章</w:t>
            </w:r>
          </w:p>
          <w:p>
            <w:pPr>
              <w:spacing w:line="360" w:lineRule="auto"/>
              <w:ind w:firstLine="2100" w:firstLineChars="10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</w:rPr>
              <w:t xml:space="preserve">                 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120" w:lineRule="atLeas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t>十、学校审批意见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       </w:t>
            </w:r>
            <w:r>
              <w:rPr>
                <w:rFonts w:hint="eastAsia" w:ascii="宋体" w:hAnsi="宋体"/>
              </w:rPr>
              <w:t>盖    章</w:t>
            </w:r>
          </w:p>
          <w:p>
            <w:pPr>
              <w:spacing w:line="360" w:lineRule="auto"/>
              <w:ind w:firstLine="2100" w:firstLineChars="10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</w:rPr>
              <w:t xml:space="preserve">                 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附：研究成果材料（随结题报告提交）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材料目录：</w:t>
      </w:r>
    </w:p>
    <w:p>
      <w:pPr>
        <w:spacing w:line="360" w:lineRule="auto"/>
        <w:ind w:firstLine="1439" w:firstLineChars="514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1、各类调查报告 或 科技发明报告 或 学术论文......（必须)</w:t>
      </w:r>
    </w:p>
    <w:p>
      <w:pPr>
        <w:spacing w:line="360" w:lineRule="auto"/>
        <w:ind w:firstLine="1439" w:firstLineChars="514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2、实物装置、软件、专利申请材料等</w:t>
      </w:r>
    </w:p>
    <w:p>
      <w:pPr>
        <w:spacing w:line="360" w:lineRule="auto"/>
        <w:ind w:firstLine="1439" w:firstLineChars="51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</w:p>
    <w:p>
      <w:pPr>
        <w:spacing w:line="360" w:lineRule="auto"/>
        <w:ind w:firstLine="1439" w:firstLineChars="51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</w:p>
    <w:p>
      <w:pPr>
        <w:spacing w:line="360" w:lineRule="auto"/>
        <w:ind w:firstLine="1439" w:firstLineChars="514"/>
        <w:rPr>
          <w:rFonts w:hint="eastAsia"/>
          <w:sz w:val="28"/>
          <w:szCs w:val="28"/>
        </w:rPr>
      </w:pPr>
    </w:p>
    <w:p>
      <w:pPr>
        <w:tabs>
          <w:tab w:val="left" w:pos="900"/>
          <w:tab w:val="left" w:pos="1080"/>
        </w:tabs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注：以上材料请统一用五号宋体字填写。</w:t>
      </w:r>
    </w:p>
    <w:p>
      <w:pPr>
        <w:tabs>
          <w:tab w:val="left" w:pos="540"/>
        </w:tabs>
        <w:spacing w:before="156" w:beforeLines="50" w:line="360" w:lineRule="auto"/>
        <w:rPr>
          <w:rFonts w:hint="eastAsia"/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>结题报告的各类调查报告、科技发明报告和学术论文（以下统称论文），论文必须随结题报告提交，具体格式可查看附件六。</w:t>
      </w:r>
    </w:p>
    <w:p>
      <w:pPr>
        <w:tabs>
          <w:tab w:val="left" w:pos="900"/>
          <w:tab w:val="left" w:pos="1080"/>
        </w:tabs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</w:rPr>
      </w:pPr>
    </w:p>
    <w:tbl>
      <w:tblPr>
        <w:tblStyle w:val="6"/>
        <w:tblpPr w:leftFromText="180" w:rightFromText="180" w:vertAnchor="text" w:horzAnchor="margin" w:tblpXSpec="right" w:tblpY="158"/>
        <w:tblW w:w="1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项目批准号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lang w:val="en-GB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GB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</w:rPr>
        <w:t>2：</w:t>
      </w:r>
    </w:p>
    <w:p>
      <w:pPr>
        <w:jc w:val="center"/>
        <w:rPr>
          <w:rFonts w:hint="eastAsia" w:eastAsia="黑体"/>
          <w:sz w:val="44"/>
          <w:lang w:val="en-GB"/>
        </w:rPr>
      </w:pPr>
    </w:p>
    <w:p>
      <w:pPr>
        <w:jc w:val="center"/>
        <w:rPr>
          <w:rFonts w:hint="eastAsia" w:eastAsia="黑体"/>
          <w:sz w:val="44"/>
          <w:lang w:val="en-GB"/>
        </w:rPr>
      </w:pPr>
    </w:p>
    <w:p>
      <w:pPr>
        <w:jc w:val="center"/>
        <w:rPr>
          <w:rFonts w:hint="eastAsia" w:eastAsia="黑体"/>
          <w:sz w:val="52"/>
          <w:lang w:val="en-GB"/>
        </w:rPr>
      </w:pPr>
      <w:r>
        <w:rPr>
          <w:rFonts w:hint="eastAsia" w:eastAsia="黑体"/>
          <w:sz w:val="52"/>
          <w:lang w:val="en-GB"/>
        </w:rPr>
        <w:t>仲恺农业工程学院大学生创新基金</w:t>
      </w:r>
    </w:p>
    <w:p>
      <w:pPr>
        <w:jc w:val="center"/>
        <w:rPr>
          <w:rFonts w:eastAsia="黑体"/>
          <w:sz w:val="44"/>
          <w:lang w:val="en-GB"/>
        </w:rPr>
      </w:pPr>
      <w:r>
        <w:rPr>
          <w:rFonts w:hint="eastAsia" w:eastAsia="黑体"/>
          <w:sz w:val="52"/>
        </w:rPr>
        <w:t>项目延期申请书</w:t>
      </w:r>
    </w:p>
    <w:p>
      <w:pPr>
        <w:jc w:val="center"/>
        <w:rPr>
          <w:rFonts w:hint="eastAsia" w:eastAsia="黑体"/>
          <w:sz w:val="44"/>
          <w:lang w:val="en-GB"/>
        </w:rPr>
      </w:pPr>
    </w:p>
    <w:p>
      <w:pPr>
        <w:jc w:val="center"/>
        <w:rPr>
          <w:rFonts w:hint="eastAsia" w:eastAsia="黑体"/>
          <w:sz w:val="44"/>
          <w:lang w:val="en-GB"/>
        </w:rPr>
      </w:pPr>
    </w:p>
    <w:p>
      <w:pPr>
        <w:jc w:val="center"/>
        <w:rPr>
          <w:rFonts w:hint="eastAsia" w:eastAsia="黑体"/>
          <w:sz w:val="44"/>
          <w:lang w:val="en-GB"/>
        </w:rPr>
      </w:pPr>
    </w:p>
    <w:tbl>
      <w:tblPr>
        <w:tblStyle w:val="6"/>
        <w:tblW w:w="7440" w:type="dxa"/>
        <w:tblInd w:w="618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525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项目名称：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项目</w:t>
            </w:r>
            <w:r>
              <w:rPr>
                <w:rFonts w:hint="eastAsia"/>
                <w:sz w:val="32"/>
                <w:szCs w:val="32"/>
              </w:rPr>
              <w:t>类别</w:t>
            </w:r>
            <w:r>
              <w:rPr>
                <w:rFonts w:hint="eastAsia"/>
                <w:sz w:val="32"/>
                <w:szCs w:val="32"/>
                <w:lang w:val="en-GB"/>
              </w:rPr>
              <w:t>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项目负责人：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指导教师：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所在</w:t>
            </w:r>
            <w:r>
              <w:rPr>
                <w:rFonts w:hint="eastAsia"/>
                <w:sz w:val="32"/>
                <w:szCs w:val="32"/>
                <w:lang w:val="en-GB" w:eastAsia="zh-CN"/>
              </w:rPr>
              <w:t>学院</w:t>
            </w:r>
            <w:r>
              <w:rPr>
                <w:rFonts w:hint="eastAsia"/>
                <w:sz w:val="32"/>
                <w:szCs w:val="32"/>
                <w:lang w:val="en-GB"/>
              </w:rPr>
              <w:t xml:space="preserve"> 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立项时间：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ascii="宋体" w:hAnsi="宋体"/>
                <w:sz w:val="32"/>
                <w:szCs w:val="32"/>
                <w:lang w:val="en-GB"/>
              </w:rPr>
            </w:pPr>
            <w:r>
              <w:rPr>
                <w:rFonts w:hint="eastAsia" w:ascii="宋体" w:hAnsi="宋体"/>
                <w:sz w:val="32"/>
                <w:szCs w:val="32"/>
                <w:lang w:val="en-GB"/>
              </w:rPr>
              <w:t xml:space="preserve">                  年     月</w:t>
            </w:r>
          </w:p>
        </w:tc>
      </w:tr>
    </w:tbl>
    <w:p>
      <w:pPr>
        <w:rPr>
          <w:rFonts w:hint="eastAsia"/>
          <w:lang w:val="en-GB"/>
        </w:rPr>
      </w:pPr>
    </w:p>
    <w:p>
      <w:pPr>
        <w:rPr>
          <w:rFonts w:hint="eastAsia"/>
          <w:lang w:val="en-GB"/>
        </w:rPr>
      </w:pPr>
    </w:p>
    <w:p>
      <w:pPr>
        <w:rPr>
          <w:rFonts w:hint="eastAsia"/>
          <w:lang w:val="en-GB"/>
        </w:rPr>
      </w:pPr>
    </w:p>
    <w:p>
      <w:pPr>
        <w:rPr>
          <w:rFonts w:hint="eastAsia"/>
          <w:lang w:val="en-GB"/>
        </w:rPr>
      </w:pPr>
    </w:p>
    <w:p>
      <w:pPr>
        <w:spacing w:line="120" w:lineRule="atLeas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共青团仲恺农业工程学院委员会制</w:t>
      </w:r>
    </w:p>
    <w:p>
      <w:pPr>
        <w:spacing w:line="120" w:lineRule="atLeast"/>
        <w:jc w:val="center"/>
        <w:rPr>
          <w:sz w:val="28"/>
        </w:rPr>
      </w:pPr>
    </w:p>
    <w:p>
      <w:pPr>
        <w:spacing w:line="120" w:lineRule="atLeast"/>
        <w:jc w:val="center"/>
        <w:rPr>
          <w:rFonts w:hint="eastAsia" w:ascii="黑体"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一、</w:t>
      </w:r>
      <w:r>
        <w:rPr>
          <w:rFonts w:hint="eastAsia"/>
          <w:b/>
          <w:sz w:val="28"/>
          <w:szCs w:val="28"/>
        </w:rPr>
        <w:t>项目基本信息</w:t>
      </w:r>
    </w:p>
    <w:tbl>
      <w:tblPr>
        <w:tblStyle w:val="6"/>
        <w:tblW w:w="9000" w:type="dxa"/>
        <w:tblInd w:w="28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1"/>
        <w:gridCol w:w="379"/>
        <w:gridCol w:w="299"/>
        <w:gridCol w:w="427"/>
        <w:gridCol w:w="678"/>
        <w:gridCol w:w="1100"/>
        <w:gridCol w:w="940"/>
        <w:gridCol w:w="6"/>
        <w:gridCol w:w="313"/>
        <w:gridCol w:w="361"/>
        <w:gridCol w:w="1152"/>
        <w:gridCol w:w="2824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项目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名称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6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项目类别</w:t>
            </w:r>
          </w:p>
        </w:tc>
        <w:tc>
          <w:tcPr>
            <w:tcW w:w="39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资助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金额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 xml:space="preserve">              （元）</w:t>
            </w:r>
          </w:p>
        </w:tc>
        <w:tc>
          <w:tcPr>
            <w:tcW w:w="68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实际支出</w:t>
            </w:r>
          </w:p>
        </w:tc>
        <w:tc>
          <w:tcPr>
            <w:tcW w:w="397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 xml:space="preserve">               （元）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计划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进度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年</w:t>
            </w:r>
            <w:r>
              <w:rPr>
                <w:rFonts w:ascii="创艺简宋体"/>
              </w:rPr>
              <w:t xml:space="preserve">   </w:t>
            </w:r>
            <w:r>
              <w:rPr>
                <w:rFonts w:hint="eastAsia" w:ascii="创艺简宋体"/>
              </w:rPr>
              <w:t>月 至</w:t>
            </w:r>
            <w:r>
              <w:rPr>
                <w:rFonts w:ascii="创艺简宋体"/>
              </w:rPr>
              <w:t xml:space="preserve"> </w:t>
            </w:r>
            <w:r>
              <w:rPr>
                <w:rFonts w:hint="eastAsia" w:ascii="创艺简宋体"/>
              </w:rPr>
              <w:t xml:space="preserve"> </w:t>
            </w:r>
            <w:r>
              <w:rPr>
                <w:rFonts w:ascii="创艺简宋体"/>
              </w:rPr>
              <w:t xml:space="preserve">  </w:t>
            </w:r>
            <w:r>
              <w:rPr>
                <w:rFonts w:hint="eastAsia" w:ascii="创艺简宋体"/>
              </w:rPr>
              <w:t>年</w:t>
            </w:r>
            <w:r>
              <w:rPr>
                <w:rFonts w:ascii="创艺简宋体"/>
              </w:rPr>
              <w:t xml:space="preserve">   </w:t>
            </w:r>
            <w:r>
              <w:rPr>
                <w:rFonts w:hint="eastAsia" w:ascii="创艺简宋体"/>
              </w:rPr>
              <w:t>月</w:t>
            </w:r>
          </w:p>
        </w:tc>
        <w:tc>
          <w:tcPr>
            <w:tcW w:w="68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实际进度</w:t>
            </w:r>
          </w:p>
        </w:tc>
        <w:tc>
          <w:tcPr>
            <w:tcW w:w="397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年</w:t>
            </w:r>
            <w:r>
              <w:rPr>
                <w:rFonts w:ascii="创艺简宋体"/>
              </w:rPr>
              <w:t xml:space="preserve">    </w:t>
            </w:r>
            <w:r>
              <w:rPr>
                <w:rFonts w:hint="eastAsia" w:ascii="创艺简宋体"/>
              </w:rPr>
              <w:t>月 至</w:t>
            </w:r>
            <w:r>
              <w:rPr>
                <w:rFonts w:ascii="创艺简宋体"/>
              </w:rPr>
              <w:t xml:space="preserve">  </w:t>
            </w:r>
            <w:r>
              <w:rPr>
                <w:rFonts w:hint="eastAsia" w:ascii="创艺简宋体"/>
              </w:rPr>
              <w:t xml:space="preserve"> </w:t>
            </w:r>
            <w:r>
              <w:rPr>
                <w:rFonts w:ascii="创艺简宋体"/>
              </w:rPr>
              <w:t xml:space="preserve">  </w:t>
            </w:r>
            <w:r>
              <w:rPr>
                <w:rFonts w:hint="eastAsia" w:ascii="创艺简宋体"/>
              </w:rPr>
              <w:t>年</w:t>
            </w:r>
            <w:r>
              <w:rPr>
                <w:rFonts w:ascii="创艺简宋体"/>
              </w:rPr>
              <w:t xml:space="preserve">    </w:t>
            </w:r>
            <w:r>
              <w:rPr>
                <w:rFonts w:hint="eastAsia" w:ascii="创艺简宋体"/>
              </w:rPr>
              <w:t>月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项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目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负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责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人</w:t>
            </w: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姓名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联系电话</w:t>
            </w:r>
          </w:p>
        </w:tc>
        <w:tc>
          <w:tcPr>
            <w:tcW w:w="46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院系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ind w:right="46" w:rightChars="22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ind w:right="46" w:rightChars="22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E-Mail</w:t>
            </w:r>
          </w:p>
        </w:tc>
        <w:tc>
          <w:tcPr>
            <w:tcW w:w="46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ind w:right="46" w:rightChars="22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专业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研究专长</w:t>
            </w:r>
          </w:p>
        </w:tc>
        <w:tc>
          <w:tcPr>
            <w:tcW w:w="46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课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题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组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成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员</w:t>
            </w: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姓名</w:t>
            </w: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性别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联系电话</w:t>
            </w: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班级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研究专长</w:t>
            </w: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实际项目分工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指</w:t>
            </w:r>
          </w:p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导</w:t>
            </w:r>
          </w:p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老</w:t>
            </w:r>
          </w:p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师</w:t>
            </w: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姓名</w:t>
            </w: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宋体"/>
              </w:rPr>
            </w:pPr>
            <w:r>
              <w:rPr>
                <w:rFonts w:hint="eastAsia" w:ascii="创艺简宋体"/>
              </w:rPr>
              <w:t>性别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联系电话</w:t>
            </w: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所在单位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专业职务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ascii="创艺简宋体"/>
              </w:rPr>
            </w:pPr>
            <w:r>
              <w:rPr>
                <w:rFonts w:hint="eastAsia" w:ascii="创艺简宋体"/>
              </w:rPr>
              <w:t>研究专长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900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/>
                <w:b/>
              </w:rPr>
              <w:t>提交成果方式</w:t>
            </w:r>
            <w:r>
              <w:rPr>
                <w:rFonts w:hint="eastAsia"/>
              </w:rPr>
              <w:t>（技术研究报告或调研报告、论文、实物装置、软件、专利申请材料等）：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exact"/>
        </w:trPr>
        <w:tc>
          <w:tcPr>
            <w:tcW w:w="9000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</w:tr>
    </w:tbl>
    <w:p>
      <w:pPr>
        <w:spacing w:line="120" w:lineRule="atLeast"/>
        <w:jc w:val="center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二、项目实施概况</w:t>
      </w:r>
    </w:p>
    <w:tbl>
      <w:tblPr>
        <w:tblStyle w:val="6"/>
        <w:tblW w:w="8965" w:type="dxa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6" w:hRule="atLeast"/>
        </w:trPr>
        <w:tc>
          <w:tcPr>
            <w:tcW w:w="8965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报告内容：</w:t>
            </w:r>
            <w:r>
              <w:rPr>
                <w:rFonts w:hint="eastAsia"/>
                <w:bCs/>
              </w:rPr>
              <w:t>研究进展情况及取得的阶段成果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snapToGrid w:val="0"/>
              <w:spacing w:line="360" w:lineRule="exact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三、未按期完成的原因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4" w:hRule="atLeast"/>
        </w:trPr>
        <w:tc>
          <w:tcPr>
            <w:tcW w:w="9108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</w:tc>
      </w:tr>
    </w:tbl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四、下一步研究实施计划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9108" w:type="dxa"/>
            <w:tcBorders>
              <w:bottom w:val="single" w:color="auto" w:sz="4" w:space="0"/>
            </w:tcBorders>
            <w:vAlign w:val="top"/>
          </w:tcPr>
          <w:p>
            <w:r>
              <w:rPr>
                <w:rFonts w:hint="eastAsia"/>
                <w:b/>
              </w:rPr>
              <w:t>报告内容：</w:t>
            </w:r>
            <w:r>
              <w:rPr>
                <w:rFonts w:hint="eastAsia"/>
              </w:rPr>
              <w:t>研究工作的时间进度安排及结题时间（延期时间最长不能超过半年）</w:t>
            </w:r>
          </w:p>
        </w:tc>
      </w:tr>
    </w:tbl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五、导师意见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9108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>导师签名：</w:t>
            </w:r>
          </w:p>
          <w:p>
            <w:pPr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 xml:space="preserve">        年     月      日</w:t>
            </w:r>
          </w:p>
        </w:tc>
      </w:tr>
    </w:tbl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六、审批意见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院系审核意见</w:t>
            </w:r>
          </w:p>
        </w:tc>
        <w:tc>
          <w:tcPr>
            <w:tcW w:w="8640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盖章：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4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团委审批意见</w:t>
            </w:r>
          </w:p>
        </w:tc>
        <w:tc>
          <w:tcPr>
            <w:tcW w:w="864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盖章：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    月     日</w:t>
            </w:r>
          </w:p>
        </w:tc>
      </w:tr>
    </w:tbl>
    <w:p>
      <w:pPr>
        <w:rPr>
          <w:rFonts w:hint="eastAsia"/>
          <w:sz w:val="24"/>
        </w:rPr>
        <w:sectPr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/>
          <w:sz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附件3：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大学生创新基金201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年立项项目结题汇总表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学院（盖章）：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94"/>
        <w:gridCol w:w="5866"/>
        <w:gridCol w:w="223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结题情况</w:t>
            </w:r>
          </w:p>
        </w:tc>
        <w:tc>
          <w:tcPr>
            <w:tcW w:w="1694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项目批准号</w:t>
            </w:r>
          </w:p>
        </w:tc>
        <w:tc>
          <w:tcPr>
            <w:tcW w:w="5866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231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完成项目</w:t>
            </w: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申请延期项目</w:t>
            </w: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未完成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（注：项目批准号为201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+项目下达文件中的序号）</w:t>
      </w:r>
    </w:p>
    <w:p>
      <w:bookmarkStart w:id="0" w:name="_GoBack"/>
      <w:bookmarkEnd w:id="0"/>
    </w:p>
    <w:sectPr>
      <w:pgSz w:w="16838" w:h="11906" w:orient="landscape"/>
      <w:pgMar w:top="1622" w:right="1247" w:bottom="1644" w:left="14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创艺简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51B49"/>
    <w:rsid w:val="52F51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120" w:lineRule="atLeast"/>
    </w:pPr>
    <w:rPr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2017-05-05T09:04:00Z</dcterms:created>
  <dc:creator>Administrator</dc:creator>
  <cp:lastModifiedBy>Administrator</cp:lastModifiedBy>
  <dcterms:modified xsi:type="dcterms:W3CDTF">2017-05-05T09:05:09Z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