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eastAsia" w:ascii="黑体" w:hAnsi="Times New Roman" w:eastAsia="黑体"/>
          <w:sz w:val="32"/>
          <w:szCs w:val="32"/>
        </w:rPr>
      </w:pPr>
      <w:bookmarkStart w:id="0" w:name="OLE_LINK1"/>
      <w:r>
        <w:rPr>
          <w:rFonts w:hint="eastAsia" w:ascii="黑体" w:hAnsi="Times New Roman" w:eastAsia="黑体"/>
          <w:sz w:val="32"/>
          <w:szCs w:val="32"/>
        </w:rPr>
        <w:t>仲恺农业工程学院2016年“青马工程”培训班学员推荐表</w:t>
      </w:r>
    </w:p>
    <w:bookmarkEnd w:id="0"/>
    <w:tbl>
      <w:tblPr>
        <w:tblStyle w:val="5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08"/>
        <w:gridCol w:w="792"/>
        <w:gridCol w:w="1476"/>
        <w:gridCol w:w="1418"/>
        <w:gridCol w:w="155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籍贯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衣服尺码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学院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年级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学号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手机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学年平均绩点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专业排名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个人简介</w:t>
            </w:r>
          </w:p>
        </w:tc>
        <w:tc>
          <w:tcPr>
            <w:tcW w:w="8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实践经历</w:t>
            </w:r>
          </w:p>
        </w:tc>
        <w:tc>
          <w:tcPr>
            <w:tcW w:w="8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获奖情况</w:t>
            </w:r>
          </w:p>
        </w:tc>
        <w:tc>
          <w:tcPr>
            <w:tcW w:w="8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分团委意见</w:t>
            </w:r>
          </w:p>
        </w:tc>
        <w:tc>
          <w:tcPr>
            <w:tcW w:w="8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  签章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                                   2016年  月  日</w:t>
            </w:r>
          </w:p>
        </w:tc>
      </w:tr>
    </w:tbl>
    <w:p>
      <w:pPr>
        <w:spacing w:line="360" w:lineRule="auto"/>
        <w:jc w:val="right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28"/>
          <w:szCs w:val="28"/>
        </w:rPr>
        <w:t>共青团仲恺农业工程学院委员会制</w:t>
      </w:r>
    </w:p>
    <w:p>
      <w:pPr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  <w:bookmarkStart w:id="1" w:name="OLE_LINK8"/>
      <w:r>
        <w:rPr>
          <w:rFonts w:hint="eastAsia" w:ascii="仿宋_GB2312" w:hAnsi="Times New Roman" w:eastAsia="仿宋_GB2312"/>
          <w:sz w:val="32"/>
          <w:szCs w:val="32"/>
        </w:rPr>
        <w:t>附件2：</w:t>
      </w:r>
    </w:p>
    <w:bookmarkEnd w:id="1"/>
    <w:p>
      <w:pPr>
        <w:spacing w:line="360" w:lineRule="auto"/>
        <w:jc w:val="center"/>
        <w:rPr>
          <w:rFonts w:hint="eastAsia" w:ascii="黑体" w:hAnsi="Times New Roman" w:eastAsia="黑体"/>
          <w:sz w:val="32"/>
          <w:szCs w:val="32"/>
        </w:rPr>
      </w:pPr>
      <w:bookmarkStart w:id="2" w:name="OLE_LINK2"/>
      <w:r>
        <w:rPr>
          <w:rFonts w:hint="eastAsia" w:ascii="黑体" w:hAnsi="Times New Roman" w:eastAsia="黑体"/>
          <w:sz w:val="32"/>
          <w:szCs w:val="32"/>
        </w:rPr>
        <w:t>仲恺农业工程学院2016年“青马工程”培训班学员报名汇总表</w:t>
      </w:r>
    </w:p>
    <w:bookmarkEnd w:id="2"/>
    <w:p>
      <w:pPr>
        <w:spacing w:line="360" w:lineRule="auto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 xml:space="preserve">    学院/组织（盖章）：                                          填表日期：    年  月  日</w:t>
      </w:r>
    </w:p>
    <w:tbl>
      <w:tblPr>
        <w:tblStyle w:val="5"/>
        <w:tblW w:w="13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60"/>
        <w:gridCol w:w="900"/>
        <w:gridCol w:w="2520"/>
        <w:gridCol w:w="1440"/>
        <w:gridCol w:w="1440"/>
        <w:gridCol w:w="1080"/>
        <w:gridCol w:w="123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现任</w:t>
            </w: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衣服尺码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QQ</w:t>
            </w: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微信号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备注：该表由各</w:t>
      </w:r>
      <w:r>
        <w:rPr>
          <w:rFonts w:hint="eastAsia" w:eastAsia="仿宋_GB2312"/>
          <w:sz w:val="28"/>
          <w:szCs w:val="28"/>
        </w:rPr>
        <w:t>学院分团委，各校级学生组织</w:t>
      </w:r>
      <w:r>
        <w:rPr>
          <w:rFonts w:eastAsia="仿宋_GB2312"/>
          <w:sz w:val="28"/>
          <w:szCs w:val="28"/>
        </w:rPr>
        <w:t>填写，</w:t>
      </w:r>
      <w:r>
        <w:rPr>
          <w:rFonts w:hint="eastAsia" w:eastAsia="仿宋_GB2312"/>
          <w:sz w:val="28"/>
          <w:szCs w:val="28"/>
        </w:rPr>
        <w:t>推荐的学员请按顺序排列（按第一推荐、第二推荐的顺序排列，排第一的应是本学院/组织本次培训班的负责人），</w:t>
      </w:r>
      <w:r>
        <w:rPr>
          <w:rFonts w:eastAsia="仿宋_GB2312"/>
          <w:sz w:val="28"/>
          <w:szCs w:val="28"/>
        </w:rPr>
        <w:t>于</w:t>
      </w:r>
      <w:r>
        <w:rPr>
          <w:rFonts w:hint="eastAsia" w:eastAsia="仿宋_GB2312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13</w:t>
      </w:r>
      <w:r>
        <w:rPr>
          <w:rFonts w:eastAsia="仿宋_GB2312"/>
          <w:sz w:val="28"/>
          <w:szCs w:val="28"/>
        </w:rPr>
        <w:t>日</w:t>
      </w:r>
      <w:r>
        <w:rPr>
          <w:rFonts w:hint="eastAsia" w:eastAsia="仿宋_GB2312"/>
          <w:sz w:val="28"/>
          <w:szCs w:val="28"/>
        </w:rPr>
        <w:t>（周四）</w:t>
      </w:r>
      <w:r>
        <w:rPr>
          <w:rFonts w:eastAsia="仿宋_GB2312"/>
          <w:sz w:val="28"/>
          <w:szCs w:val="28"/>
        </w:rPr>
        <w:t>前报</w:t>
      </w:r>
      <w:r>
        <w:rPr>
          <w:rFonts w:hint="eastAsia" w:eastAsia="仿宋_GB2312"/>
          <w:sz w:val="28"/>
          <w:szCs w:val="28"/>
        </w:rPr>
        <w:t>校团委，</w:t>
      </w:r>
      <w:r>
        <w:rPr>
          <w:rFonts w:eastAsia="仿宋_GB2312"/>
          <w:sz w:val="28"/>
          <w:szCs w:val="28"/>
        </w:rPr>
        <w:t>电子版</w:t>
      </w:r>
      <w:r>
        <w:rPr>
          <w:rFonts w:hint="eastAsia" w:eastAsia="仿宋_GB2312"/>
          <w:sz w:val="28"/>
          <w:szCs w:val="28"/>
        </w:rPr>
        <w:t>请</w:t>
      </w:r>
      <w:r>
        <w:rPr>
          <w:rFonts w:eastAsia="仿宋_GB2312"/>
          <w:sz w:val="28"/>
          <w:szCs w:val="28"/>
        </w:rPr>
        <w:t xml:space="preserve">发至 </w:t>
      </w:r>
      <w:r>
        <w:rPr>
          <w:rFonts w:hint="eastAsia" w:ascii="仿宋" w:hAnsi="仿宋" w:eastAsia="仿宋"/>
          <w:bCs/>
          <w:sz w:val="32"/>
          <w:szCs w:val="32"/>
        </w:rPr>
        <w:t>zhktw@163.com</w:t>
      </w:r>
      <w:r>
        <w:rPr>
          <w:rFonts w:eastAsia="仿宋_GB2312"/>
          <w:sz w:val="28"/>
          <w:szCs w:val="28"/>
        </w:rPr>
        <w:t>。</w:t>
      </w:r>
      <w:bookmarkStart w:id="3" w:name="_GoBack"/>
      <w:bookmarkEnd w:id="3"/>
    </w:p>
    <w:p>
      <w:pPr>
        <w:spacing w:line="360" w:lineRule="auto"/>
        <w:jc w:val="righ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共青团仲恺农业工程学院委员会制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23AC"/>
    <w:rsid w:val="4B4D23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2016-10-11T08:59:00Z</dcterms:created>
  <dc:creator>Administrator</dc:creator>
  <cp:lastModifiedBy>Administrator</cp:lastModifiedBy>
  <dcterms:modified xsi:type="dcterms:W3CDTF">2016-10-11T09:00:28Z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